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07" w:rsidRDefault="000D12F4" w:rsidP="004C5511">
      <w:pPr>
        <w:pStyle w:val="FSBodycopyblacklight"/>
        <w:rPr>
          <w:b/>
        </w:rPr>
      </w:pPr>
      <w:r w:rsidRPr="000D12F4">
        <w:rPr>
          <w:b/>
        </w:rPr>
        <w:t xml:space="preserve">AsiaKirjaPohja </w:t>
      </w:r>
      <w:r>
        <w:rPr>
          <w:b/>
        </w:rPr>
        <w:t>–</w:t>
      </w:r>
      <w:r w:rsidRPr="000D12F4">
        <w:rPr>
          <w:b/>
        </w:rPr>
        <w:t xml:space="preserve"> Testi</w:t>
      </w:r>
    </w:p>
    <w:p w:rsidR="000D12F4" w:rsidRDefault="000D12F4" w:rsidP="004C5511">
      <w:pPr>
        <w:pStyle w:val="FSBodycopyblacklight"/>
        <w:rPr>
          <w:b/>
        </w:rPr>
      </w:pPr>
    </w:p>
    <w:p w:rsidR="000D12F4" w:rsidRPr="000D12F4" w:rsidRDefault="000D12F4" w:rsidP="004C5511">
      <w:pPr>
        <w:pStyle w:val="FSBodycopyblacklight"/>
      </w:pPr>
      <w:bookmarkStart w:id="0" w:name="_GoBack"/>
      <w:bookmarkEnd w:id="0"/>
    </w:p>
    <w:sectPr w:rsidR="000D12F4" w:rsidRPr="000D12F4" w:rsidSect="00A40AE7"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8" w:rsidRDefault="00017B38" w:rsidP="005276EA">
      <w:pPr>
        <w:spacing w:before="0" w:after="0" w:line="240" w:lineRule="auto"/>
      </w:pPr>
      <w:r>
        <w:separator/>
      </w:r>
    </w:p>
  </w:endnote>
  <w:endnote w:type="continuationSeparator" w:id="0">
    <w:p w:rsidR="00017B38" w:rsidRDefault="00017B38" w:rsidP="005276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8" w:rsidRDefault="00017B38" w:rsidP="005276EA">
      <w:pPr>
        <w:spacing w:before="0" w:after="0" w:line="240" w:lineRule="auto"/>
      </w:pPr>
      <w:r>
        <w:separator/>
      </w:r>
    </w:p>
  </w:footnote>
  <w:footnote w:type="continuationSeparator" w:id="0">
    <w:p w:rsidR="00017B38" w:rsidRDefault="00017B38" w:rsidP="005276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1" w15:restartNumberingAfterBreak="0">
    <w:nsid w:val="0C833D37"/>
    <w:multiLevelType w:val="multilevel"/>
    <w:tmpl w:val="C784CCAC"/>
    <w:numStyleLink w:val="FSNumberedlist"/>
  </w:abstractNum>
  <w:abstractNum w:abstractNumId="2" w15:restartNumberingAfterBreak="0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3" w15:restartNumberingAfterBreak="0">
    <w:nsid w:val="316B1810"/>
    <w:multiLevelType w:val="multilevel"/>
    <w:tmpl w:val="3ABCC302"/>
    <w:numStyleLink w:val="FSBulletedlist"/>
  </w:abstractNum>
  <w:abstractNum w:abstractNumId="4" w15:restartNumberingAfterBreak="0">
    <w:nsid w:val="39F94F18"/>
    <w:multiLevelType w:val="multilevel"/>
    <w:tmpl w:val="C784CCAC"/>
    <w:numStyleLink w:val="FSNumberedlist"/>
  </w:abstractNum>
  <w:abstractNum w:abstractNumId="5" w15:restartNumberingAfterBreak="0">
    <w:nsid w:val="3ED70971"/>
    <w:multiLevelType w:val="multilevel"/>
    <w:tmpl w:val="C784CCAC"/>
    <w:numStyleLink w:val="FSNumberedlist"/>
  </w:abstractNum>
  <w:abstractNum w:abstractNumId="6" w15:restartNumberingAfterBreak="0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7" w15:restartNumberingAfterBreak="0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BA4204"/>
    <w:multiLevelType w:val="multilevel"/>
    <w:tmpl w:val="C784CCAC"/>
    <w:numStyleLink w:val="FSNumberedlist"/>
  </w:abstractNum>
  <w:abstractNum w:abstractNumId="9" w15:restartNumberingAfterBreak="0">
    <w:nsid w:val="76BC4A47"/>
    <w:multiLevelType w:val="multilevel"/>
    <w:tmpl w:val="C784CCAC"/>
    <w:numStyleLink w:val="FSNumberedlist"/>
  </w:abstractNum>
  <w:abstractNum w:abstractNumId="10" w15:restartNumberingAfterBreak="0">
    <w:nsid w:val="77E449A9"/>
    <w:multiLevelType w:val="multilevel"/>
    <w:tmpl w:val="3ABCC302"/>
    <w:numStyleLink w:val="FSBulletedlist"/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1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2"/>
    <w:rsid w:val="000110C0"/>
    <w:rsid w:val="00015D84"/>
    <w:rsid w:val="00017B38"/>
    <w:rsid w:val="000265E5"/>
    <w:rsid w:val="00031C0B"/>
    <w:rsid w:val="00044518"/>
    <w:rsid w:val="000471B9"/>
    <w:rsid w:val="00070DCB"/>
    <w:rsid w:val="000A1702"/>
    <w:rsid w:val="000A1F08"/>
    <w:rsid w:val="000D12F4"/>
    <w:rsid w:val="000E4FD5"/>
    <w:rsid w:val="000E6E90"/>
    <w:rsid w:val="000F5938"/>
    <w:rsid w:val="001579D2"/>
    <w:rsid w:val="0017416E"/>
    <w:rsid w:val="0019048A"/>
    <w:rsid w:val="001973F5"/>
    <w:rsid w:val="001A3CBD"/>
    <w:rsid w:val="001B25E1"/>
    <w:rsid w:val="001E7C6D"/>
    <w:rsid w:val="002114E0"/>
    <w:rsid w:val="00214642"/>
    <w:rsid w:val="002207B2"/>
    <w:rsid w:val="0022674C"/>
    <w:rsid w:val="0023427E"/>
    <w:rsid w:val="002434B1"/>
    <w:rsid w:val="00254828"/>
    <w:rsid w:val="002567EE"/>
    <w:rsid w:val="00267797"/>
    <w:rsid w:val="00275E40"/>
    <w:rsid w:val="00281862"/>
    <w:rsid w:val="0028352F"/>
    <w:rsid w:val="00286EF2"/>
    <w:rsid w:val="002A7C1A"/>
    <w:rsid w:val="002B32BF"/>
    <w:rsid w:val="002C7880"/>
    <w:rsid w:val="002D1139"/>
    <w:rsid w:val="002E2FD5"/>
    <w:rsid w:val="002F2D2C"/>
    <w:rsid w:val="00305C9F"/>
    <w:rsid w:val="00316AB8"/>
    <w:rsid w:val="00342166"/>
    <w:rsid w:val="003605DA"/>
    <w:rsid w:val="0036267C"/>
    <w:rsid w:val="00363316"/>
    <w:rsid w:val="00391150"/>
    <w:rsid w:val="00392E90"/>
    <w:rsid w:val="003943A3"/>
    <w:rsid w:val="003A6173"/>
    <w:rsid w:val="003B2903"/>
    <w:rsid w:val="003B7F6A"/>
    <w:rsid w:val="003C5B6C"/>
    <w:rsid w:val="003E0ECB"/>
    <w:rsid w:val="003E1C74"/>
    <w:rsid w:val="003E2B8D"/>
    <w:rsid w:val="003E48F4"/>
    <w:rsid w:val="003E4FBC"/>
    <w:rsid w:val="003E705C"/>
    <w:rsid w:val="003F240B"/>
    <w:rsid w:val="003F7C3C"/>
    <w:rsid w:val="00410186"/>
    <w:rsid w:val="0042177B"/>
    <w:rsid w:val="0042353F"/>
    <w:rsid w:val="00436A08"/>
    <w:rsid w:val="00454AEE"/>
    <w:rsid w:val="004708F1"/>
    <w:rsid w:val="004743FD"/>
    <w:rsid w:val="00480959"/>
    <w:rsid w:val="00484C5A"/>
    <w:rsid w:val="004C5511"/>
    <w:rsid w:val="004E478E"/>
    <w:rsid w:val="00506952"/>
    <w:rsid w:val="00523DDA"/>
    <w:rsid w:val="00523F15"/>
    <w:rsid w:val="005276EA"/>
    <w:rsid w:val="0053024D"/>
    <w:rsid w:val="005450CB"/>
    <w:rsid w:val="0054784F"/>
    <w:rsid w:val="00555684"/>
    <w:rsid w:val="00557AAD"/>
    <w:rsid w:val="005819EE"/>
    <w:rsid w:val="00582445"/>
    <w:rsid w:val="00596B07"/>
    <w:rsid w:val="00597395"/>
    <w:rsid w:val="005D7F98"/>
    <w:rsid w:val="005F3BCC"/>
    <w:rsid w:val="00603A90"/>
    <w:rsid w:val="0061066C"/>
    <w:rsid w:val="00611C97"/>
    <w:rsid w:val="0063010F"/>
    <w:rsid w:val="00635D61"/>
    <w:rsid w:val="006441B3"/>
    <w:rsid w:val="006606FB"/>
    <w:rsid w:val="00675469"/>
    <w:rsid w:val="006A6351"/>
    <w:rsid w:val="006B3D9E"/>
    <w:rsid w:val="006D21C0"/>
    <w:rsid w:val="006E745F"/>
    <w:rsid w:val="006F2077"/>
    <w:rsid w:val="006F6CBA"/>
    <w:rsid w:val="006F771D"/>
    <w:rsid w:val="0072286A"/>
    <w:rsid w:val="007312E7"/>
    <w:rsid w:val="00767D9B"/>
    <w:rsid w:val="00775BF2"/>
    <w:rsid w:val="00782AF7"/>
    <w:rsid w:val="00793BDE"/>
    <w:rsid w:val="007B04FE"/>
    <w:rsid w:val="007B57A5"/>
    <w:rsid w:val="007C4BBD"/>
    <w:rsid w:val="008255E7"/>
    <w:rsid w:val="00837E8E"/>
    <w:rsid w:val="00844974"/>
    <w:rsid w:val="00846BFD"/>
    <w:rsid w:val="00847FBF"/>
    <w:rsid w:val="00856D62"/>
    <w:rsid w:val="00860DBB"/>
    <w:rsid w:val="00863122"/>
    <w:rsid w:val="00870289"/>
    <w:rsid w:val="00872687"/>
    <w:rsid w:val="0089258C"/>
    <w:rsid w:val="0089659A"/>
    <w:rsid w:val="008A6CF3"/>
    <w:rsid w:val="008E76F7"/>
    <w:rsid w:val="008E7A4F"/>
    <w:rsid w:val="00900E68"/>
    <w:rsid w:val="00902711"/>
    <w:rsid w:val="009275A8"/>
    <w:rsid w:val="00931336"/>
    <w:rsid w:val="00957007"/>
    <w:rsid w:val="00962BED"/>
    <w:rsid w:val="009666BD"/>
    <w:rsid w:val="0098260B"/>
    <w:rsid w:val="009912E2"/>
    <w:rsid w:val="00997340"/>
    <w:rsid w:val="009B62FB"/>
    <w:rsid w:val="009C29DF"/>
    <w:rsid w:val="009E20F9"/>
    <w:rsid w:val="00A04BB5"/>
    <w:rsid w:val="00A3329B"/>
    <w:rsid w:val="00A3369E"/>
    <w:rsid w:val="00A34DF5"/>
    <w:rsid w:val="00A40AE7"/>
    <w:rsid w:val="00A41045"/>
    <w:rsid w:val="00A47E3A"/>
    <w:rsid w:val="00A6462D"/>
    <w:rsid w:val="00A779C0"/>
    <w:rsid w:val="00A80279"/>
    <w:rsid w:val="00A8269B"/>
    <w:rsid w:val="00AA65CC"/>
    <w:rsid w:val="00AD4B34"/>
    <w:rsid w:val="00AE2834"/>
    <w:rsid w:val="00AE6200"/>
    <w:rsid w:val="00B2581C"/>
    <w:rsid w:val="00B4405E"/>
    <w:rsid w:val="00B44736"/>
    <w:rsid w:val="00B5056A"/>
    <w:rsid w:val="00B65F3E"/>
    <w:rsid w:val="00B87D46"/>
    <w:rsid w:val="00BC147E"/>
    <w:rsid w:val="00BC7626"/>
    <w:rsid w:val="00BD6343"/>
    <w:rsid w:val="00BE186F"/>
    <w:rsid w:val="00BE3129"/>
    <w:rsid w:val="00BE6DE7"/>
    <w:rsid w:val="00BE7517"/>
    <w:rsid w:val="00C10ADD"/>
    <w:rsid w:val="00C16C9D"/>
    <w:rsid w:val="00C27498"/>
    <w:rsid w:val="00C30067"/>
    <w:rsid w:val="00C37ED1"/>
    <w:rsid w:val="00C41377"/>
    <w:rsid w:val="00C44D72"/>
    <w:rsid w:val="00C52E3A"/>
    <w:rsid w:val="00C55AFD"/>
    <w:rsid w:val="00C67ADF"/>
    <w:rsid w:val="00C7487E"/>
    <w:rsid w:val="00C75C07"/>
    <w:rsid w:val="00CA2964"/>
    <w:rsid w:val="00CB6522"/>
    <w:rsid w:val="00CD0E71"/>
    <w:rsid w:val="00CD3546"/>
    <w:rsid w:val="00CF360C"/>
    <w:rsid w:val="00CF560D"/>
    <w:rsid w:val="00CF6231"/>
    <w:rsid w:val="00D03150"/>
    <w:rsid w:val="00D047AB"/>
    <w:rsid w:val="00D14A40"/>
    <w:rsid w:val="00D307B6"/>
    <w:rsid w:val="00D41996"/>
    <w:rsid w:val="00D92F69"/>
    <w:rsid w:val="00DA0AEC"/>
    <w:rsid w:val="00DA5B9C"/>
    <w:rsid w:val="00DB1CB5"/>
    <w:rsid w:val="00DB56B3"/>
    <w:rsid w:val="00DC6FFC"/>
    <w:rsid w:val="00DE4636"/>
    <w:rsid w:val="00DE49EB"/>
    <w:rsid w:val="00DF6CBE"/>
    <w:rsid w:val="00E15744"/>
    <w:rsid w:val="00E157C9"/>
    <w:rsid w:val="00E202BF"/>
    <w:rsid w:val="00E451C1"/>
    <w:rsid w:val="00E675EC"/>
    <w:rsid w:val="00E73DD6"/>
    <w:rsid w:val="00E74343"/>
    <w:rsid w:val="00E777D5"/>
    <w:rsid w:val="00EB1666"/>
    <w:rsid w:val="00EB19C0"/>
    <w:rsid w:val="00EB6476"/>
    <w:rsid w:val="00EB6AD8"/>
    <w:rsid w:val="00EC140B"/>
    <w:rsid w:val="00EC5B89"/>
    <w:rsid w:val="00F478DF"/>
    <w:rsid w:val="00F5665B"/>
    <w:rsid w:val="00F73DC1"/>
    <w:rsid w:val="00F923C5"/>
    <w:rsid w:val="00FC340A"/>
    <w:rsid w:val="00FD6BF8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DA53"/>
  <w15:chartTrackingRefBased/>
  <w15:docId w15:val="{4EAD86A6-DFA5-4E27-8247-A8B2A17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Theme="majorHAnsi" w:eastAsiaTheme="majorEastAsia" w:hAnsiTheme="majorHAnsi" w:cstheme="majorBidi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Theme="majorHAnsi" w:eastAsiaTheme="majorEastAsia" w:hAnsiTheme="majorHAnsi" w:cstheme="majorBidi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Theme="majorHAnsi" w:eastAsiaTheme="majorEastAsia" w:hAnsiTheme="majorHAnsi" w:cstheme="majorBidi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Theme="majorHAnsi" w:eastAsiaTheme="majorEastAsia" w:hAnsiTheme="majorHAnsi" w:cstheme="majorBidi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Theme="majorHAnsi" w:eastAsiaTheme="majorEastAsia" w:hAnsiTheme="majorHAnsi" w:cstheme="majorBidi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Theme="majorHAnsi" w:eastAsiaTheme="majorEastAsia" w:hAnsiTheme="majorHAnsi" w:cstheme="majorBidi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Theme="majorHAnsi" w:eastAsia="MS PGothic" w:hAnsiTheme="majorHAnsi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2"/>
    <w:qFormat/>
    <w:rsid w:val="00D14A40"/>
    <w:pPr>
      <w:spacing w:after="40" w:line="240" w:lineRule="atLeast"/>
    </w:pPr>
    <w:rPr>
      <w:rFonts w:asciiTheme="majorHAnsi" w:hAnsiTheme="majorHAnsi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2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Theme="majorHAnsi" w:hAnsiTheme="majorHAnsi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Theme="majorHAnsi" w:hAnsiTheme="majorHAnsi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Theme="majorHAnsi" w:eastAsiaTheme="majorEastAsia" w:hAnsiTheme="majorHAnsi" w:cstheme="majorBidi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Theme="majorHAnsi" w:eastAsiaTheme="majorEastAsia" w:hAnsiTheme="majorHAnsi" w:cstheme="majorBidi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Theme="majorHAnsi" w:eastAsiaTheme="majorEastAsia" w:hAnsiTheme="majorHAnsi" w:cstheme="majorBidi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Theme="majorHAnsi" w:eastAsiaTheme="majorEastAsia" w:hAnsiTheme="majorHAnsi" w:cstheme="majorBidi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Theme="majorHAnsi" w:eastAsiaTheme="majorEastAsia" w:hAnsiTheme="majorHAnsi" w:cstheme="majorBidi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 w:cs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1E7C6D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  <w:lang w:val="fi-FI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Theme="majorHAnsi" w:eastAsia="MS PGothic" w:hAnsiTheme="majorHAnsi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Theme="majorHAnsi" w:hAnsiTheme="majorHAnsi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Theme="majorHAnsi" w:hAnsiTheme="majorHAnsi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Theme="majorHAnsi" w:eastAsia="Times New Roman" w:hAnsiTheme="majorHAnsi" w:cs="Times New Roman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 w:cs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Theme="majorHAnsi" w:eastAsiaTheme="majorEastAsia" w:hAnsiTheme="majorHAnsi" w:cstheme="majorBidi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Theme="majorHAnsi" w:eastAsia="MS PGothic" w:hAnsiTheme="majorHAnsi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Theme="majorHAnsi" w:hAnsiTheme="majorHAnsi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rFonts w:ascii="Fujitsu Sans Light" w:hAnsi="Fujitsu Sans Light"/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  <w:style w:type="table" w:customStyle="1" w:styleId="FujitsuStandard4a">
    <w:name w:val="Fujitsu Standard 4a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FujitsuStandard4b">
    <w:name w:val="Fujitsu Standard 4b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D03B-9132-4B6F-919D-19A34714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Fujitsu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Salmela Kari A</dc:creator>
  <cp:keywords/>
  <dc:description/>
  <cp:lastModifiedBy>Salmela, Kari A</cp:lastModifiedBy>
  <cp:revision>3</cp:revision>
  <dcterms:created xsi:type="dcterms:W3CDTF">2020-12-18T07:41:00Z</dcterms:created>
  <dcterms:modified xsi:type="dcterms:W3CDTF">2020-12-18T07:41:00Z</dcterms:modified>
</cp:coreProperties>
</file>